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5F2" w:rsidRPr="00454AC2" w:rsidRDefault="00CC35F2" w:rsidP="00CC35F2">
      <w:pPr>
        <w:spacing w:line="240" w:lineRule="auto"/>
        <w:jc w:val="both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  <w:lang w:val="ka-GE"/>
        </w:rPr>
        <w:t>ი. გოგებაშვილის სახ.თელავის</w:t>
      </w:r>
      <w:r>
        <w:rPr>
          <w:rFonts w:ascii="Sylfaen" w:hAnsi="Sylfaen"/>
          <w:b/>
        </w:rPr>
        <w:t xml:space="preserve">  </w:t>
      </w:r>
      <w:r>
        <w:rPr>
          <w:rFonts w:ascii="Sylfaen" w:hAnsi="Sylfaen"/>
          <w:b/>
          <w:lang w:val="ka-GE"/>
        </w:rPr>
        <w:t>სახელმწიფო უნივერსიტეტი</w:t>
      </w:r>
      <w:r w:rsidRPr="00454AC2">
        <w:rPr>
          <w:rFonts w:ascii="Sylfaen" w:hAnsi="Sylfaen"/>
          <w:b/>
          <w:lang w:val="ka-GE"/>
        </w:rPr>
        <w:t xml:space="preserve">             </w:t>
      </w:r>
      <w:r w:rsidRPr="00454AC2">
        <w:rPr>
          <w:rFonts w:ascii="Sylfaen" w:hAnsi="Sylfaen"/>
          <w:b/>
          <w:sz w:val="18"/>
          <w:szCs w:val="18"/>
          <w:lang w:val="ka-GE"/>
        </w:rPr>
        <w:t>ვამტკიცებ</w:t>
      </w:r>
    </w:p>
    <w:p w:rsidR="00CC35F2" w:rsidRPr="00454AC2" w:rsidRDefault="00CC35F2" w:rsidP="00CC35F2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                            სასწავლო მეცადინეობის ცხრილი               </w:t>
      </w:r>
      <w:r>
        <w:rPr>
          <w:rFonts w:ascii="Sylfaen" w:hAnsi="Sylfaen"/>
          <w:b/>
          <w:lang w:val="ka-GE"/>
        </w:rPr>
        <w:t xml:space="preserve">      </w:t>
      </w:r>
      <w:r w:rsidRPr="00454AC2">
        <w:rPr>
          <w:rFonts w:ascii="Sylfaen" w:hAnsi="Sylfaen"/>
          <w:b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რექტორის მ/შ.      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>ი. შიოშვილი</w:t>
      </w:r>
      <w:r w:rsidRPr="00454AC2">
        <w:rPr>
          <w:rFonts w:ascii="Sylfaen" w:hAnsi="Sylfaen"/>
          <w:lang w:val="ka-GE"/>
        </w:rPr>
        <w:t xml:space="preserve">        </w:t>
      </w:r>
    </w:p>
    <w:p w:rsidR="00CC35F2" w:rsidRPr="00B20DCA" w:rsidRDefault="00CC35F2" w:rsidP="00CC35F2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სოციალურ მეცნიერებათა, </w:t>
      </w:r>
      <w:r>
        <w:rPr>
          <w:rFonts w:ascii="Sylfaen" w:hAnsi="Sylfaen"/>
          <w:b/>
          <w:lang w:val="ka-GE"/>
        </w:rPr>
        <w:t>ბიზნესისა და სამართლის ფაკულტეტი</w:t>
      </w:r>
    </w:p>
    <w:p w:rsidR="00CC35F2" w:rsidRPr="00CC35F2" w:rsidRDefault="00CC35F2" w:rsidP="00CC35F2">
      <w:pPr>
        <w:spacing w:line="240" w:lineRule="auto"/>
        <w:rPr>
          <w:rFonts w:ascii="Sylfaen" w:hAnsi="Sylfaen"/>
          <w:b/>
          <w:sz w:val="18"/>
          <w:szCs w:val="18"/>
          <w:lang w:val="ka-GE"/>
        </w:rPr>
      </w:pPr>
      <w:r>
        <w:rPr>
          <w:rFonts w:ascii="Sylfaen" w:hAnsi="Sylfaen"/>
          <w:b/>
          <w:sz w:val="18"/>
          <w:szCs w:val="18"/>
          <w:lang w:val="ka-GE"/>
        </w:rPr>
        <w:t xml:space="preserve">სპეციალობა - </w:t>
      </w:r>
      <w:r w:rsidR="00105518">
        <w:rPr>
          <w:rFonts w:ascii="Sylfaen" w:hAnsi="Sylfaen"/>
          <w:b/>
          <w:sz w:val="18"/>
          <w:szCs w:val="18"/>
          <w:lang w:val="ka-GE"/>
        </w:rPr>
        <w:t xml:space="preserve">   ფსიქოლოგია       </w:t>
      </w:r>
      <w:r w:rsidR="00105518" w:rsidRPr="00105518">
        <w:rPr>
          <w:rFonts w:ascii="Sylfaen" w:hAnsi="Sylfaen"/>
          <w:sz w:val="20"/>
          <w:szCs w:val="20"/>
        </w:rPr>
        <w:t xml:space="preserve"> </w:t>
      </w:r>
      <w:r w:rsidR="00105518">
        <w:rPr>
          <w:rFonts w:ascii="Sylfaen" w:hAnsi="Sylfaen"/>
          <w:sz w:val="20"/>
          <w:szCs w:val="20"/>
        </w:rPr>
        <w:t>Minor</w:t>
      </w:r>
    </w:p>
    <w:p w:rsidR="00CC35F2" w:rsidRDefault="00CC35F2" w:rsidP="00CC35F2">
      <w:pPr>
        <w:spacing w:line="240" w:lineRule="auto"/>
        <w:rPr>
          <w:rFonts w:ascii="Sylfaen" w:hAnsi="Sylfaen"/>
          <w:i/>
        </w:rPr>
      </w:pPr>
      <w:r w:rsidRPr="006A00B2">
        <w:rPr>
          <w:rFonts w:ascii="Sylfaen" w:hAnsi="Sylfaen"/>
          <w:b/>
          <w:sz w:val="18"/>
          <w:szCs w:val="18"/>
          <w:lang w:val="ka-GE"/>
        </w:rPr>
        <w:t xml:space="preserve">სემესტრი  </w:t>
      </w:r>
      <w:r w:rsidR="00202573">
        <w:rPr>
          <w:rFonts w:ascii="Sylfaen" w:hAnsi="Sylfaen"/>
          <w:b/>
          <w:sz w:val="18"/>
          <w:szCs w:val="18"/>
        </w:rPr>
        <w:t>VIII</w:t>
      </w:r>
      <w:r>
        <w:rPr>
          <w:rFonts w:ascii="Sylfaen" w:hAnsi="Sylfaen"/>
          <w:b/>
          <w:sz w:val="18"/>
          <w:szCs w:val="18"/>
        </w:rPr>
        <w:t xml:space="preserve">                                                                                                                                                  </w:t>
      </w:r>
      <w:r w:rsidRPr="006A00B2">
        <w:rPr>
          <w:rFonts w:ascii="Sylfaen" w:hAnsi="Sylfaen"/>
          <w:b/>
          <w:i/>
          <w:sz w:val="18"/>
          <w:szCs w:val="18"/>
          <w:lang w:val="ka-GE"/>
        </w:rPr>
        <w:t>აუდ.</w:t>
      </w:r>
      <w:r>
        <w:rPr>
          <w:rFonts w:ascii="Sylfaen" w:hAnsi="Sylfaen"/>
          <w:i/>
          <w:lang w:val="ka-GE"/>
        </w:rPr>
        <w:t xml:space="preserve">  </w:t>
      </w:r>
      <w:r w:rsidR="00105518">
        <w:rPr>
          <w:rFonts w:ascii="Sylfaen" w:hAnsi="Sylfaen"/>
          <w:i/>
          <w:lang w:val="ka-GE"/>
        </w:rPr>
        <w:t>109</w:t>
      </w:r>
    </w:p>
    <w:p w:rsidR="00CC35F2" w:rsidRPr="00CC35F2" w:rsidRDefault="00CC35F2" w:rsidP="00CC35F2">
      <w:pPr>
        <w:spacing w:line="240" w:lineRule="auto"/>
        <w:rPr>
          <w:rFonts w:ascii="Sylfaen" w:hAnsi="Sylfaen"/>
        </w:rPr>
      </w:pPr>
    </w:p>
    <w:tbl>
      <w:tblPr>
        <w:tblW w:w="1077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4"/>
        <w:gridCol w:w="709"/>
        <w:gridCol w:w="1417"/>
        <w:gridCol w:w="4393"/>
        <w:gridCol w:w="3400"/>
      </w:tblGrid>
      <w:tr w:rsidR="00CC35F2" w:rsidRPr="006A00B2" w:rsidTr="00946684">
        <w:trPr>
          <w:trHeight w:val="334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დღეები</w:t>
            </w:r>
          </w:p>
        </w:tc>
        <w:tc>
          <w:tcPr>
            <w:tcW w:w="284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:rsidR="00CC35F2" w:rsidRPr="000A116C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6A00B2">
              <w:rPr>
                <w:rFonts w:ascii="Sylfaen" w:hAnsi="Sylfaen"/>
                <w:b/>
                <w:sz w:val="16"/>
                <w:szCs w:val="16"/>
                <w:lang w:val="ka-GE"/>
              </w:rPr>
              <w:t>აუდიტორია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დაწყება-დამთავრება</w:t>
            </w:r>
          </w:p>
        </w:tc>
        <w:tc>
          <w:tcPr>
            <w:tcW w:w="77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29690B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კურსი  მე-4</w:t>
            </w:r>
          </w:p>
        </w:tc>
      </w:tr>
      <w:tr w:rsidR="00CC35F2" w:rsidRPr="006A00B2" w:rsidTr="00946684">
        <w:trPr>
          <w:trHeight w:val="381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დისციპლინა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მასწავლებელი</w:t>
            </w:r>
          </w:p>
        </w:tc>
      </w:tr>
      <w:tr w:rsidR="00CC35F2" w:rsidRPr="006A00B2" w:rsidTr="00946684">
        <w:trPr>
          <w:trHeight w:val="282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5621DD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ორშაბათი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34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65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37"/>
        </w:trPr>
        <w:tc>
          <w:tcPr>
            <w:tcW w:w="567" w:type="dxa"/>
            <w:vMerge w:val="restart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40FB6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სამშაბათი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6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87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ind w:right="113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81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40FB6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ოთხშაბათი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F26A2C" w:rsidRDefault="00105518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13.00-13.50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105518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განათლების ფსიქოლოგია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0D5DC0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ქ. კახიანი</w:t>
            </w: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105518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14.00-14.50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105518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განათლების ფსიქოლოგია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0D5DC0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ქ. კახიანი</w:t>
            </w:r>
          </w:p>
        </w:tc>
      </w:tr>
      <w:tr w:rsidR="00CC35F2" w:rsidRPr="006A00B2" w:rsidTr="00946684">
        <w:trPr>
          <w:trHeight w:val="3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105518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15.00-15.50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105518" w:rsidRDefault="00105518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განვითარების ფსიქოლოგია</w:t>
            </w:r>
            <w:r w:rsidR="00202573">
              <w:rPr>
                <w:rFonts w:ascii="Sylfaen" w:hAnsi="Sylfaen"/>
                <w:sz w:val="20"/>
                <w:szCs w:val="20"/>
              </w:rPr>
              <w:t xml:space="preserve">         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0D5DC0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ქ. კახიანი</w:t>
            </w:r>
          </w:p>
        </w:tc>
      </w:tr>
      <w:tr w:rsidR="00CC35F2" w:rsidRPr="006A00B2" w:rsidTr="00946684">
        <w:trPr>
          <w:trHeight w:val="279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105518" w:rsidRDefault="00105518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16.00-16.50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105518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განვითარების ფსიქოლოგია</w:t>
            </w:r>
            <w:r>
              <w:rPr>
                <w:rFonts w:ascii="Sylfaen" w:hAnsi="Sylfaen"/>
                <w:sz w:val="20"/>
                <w:szCs w:val="20"/>
              </w:rPr>
              <w:t xml:space="preserve">         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0D5DC0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ქ. კახიანი</w:t>
            </w:r>
          </w:p>
        </w:tc>
      </w:tr>
      <w:tr w:rsidR="00CC35F2" w:rsidRPr="006A00B2" w:rsidTr="00946684">
        <w:trPr>
          <w:trHeight w:val="228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CC35F2" w:rsidRPr="006A00B2" w:rsidTr="00946684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F7E64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ხუთშაბათი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32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4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ind w:left="-392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305"/>
        </w:trPr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პარასკევი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CC35F2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CC35F2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CC35F2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CC35F2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105518" w:rsidRDefault="00202573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</w:rPr>
              <w:t xml:space="preserve">                 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2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7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</w:tr>
    </w:tbl>
    <w:p w:rsidR="00CC35F2" w:rsidRDefault="00CC35F2" w:rsidP="00CC35F2">
      <w:pPr>
        <w:tabs>
          <w:tab w:val="left" w:pos="6405"/>
        </w:tabs>
        <w:rPr>
          <w:rFonts w:ascii="Sylfaen" w:hAnsi="Sylfaen"/>
          <w:b/>
          <w:sz w:val="20"/>
          <w:szCs w:val="20"/>
          <w:lang w:val="ka-GE"/>
        </w:rPr>
      </w:pPr>
    </w:p>
    <w:p w:rsidR="00CC35F2" w:rsidRDefault="00CC35F2" w:rsidP="00CC35F2">
      <w:pPr>
        <w:tabs>
          <w:tab w:val="left" w:pos="6405"/>
        </w:tabs>
        <w:rPr>
          <w:rFonts w:ascii="Sylfaen" w:hAnsi="Sylfaen"/>
          <w:sz w:val="20"/>
          <w:szCs w:val="20"/>
          <w:lang w:val="ka-GE"/>
        </w:rPr>
      </w:pPr>
    </w:p>
    <w:p w:rsidR="00B74EE5" w:rsidRPr="00F53A2C" w:rsidRDefault="00CC35F2" w:rsidP="00F53A2C">
      <w:pPr>
        <w:tabs>
          <w:tab w:val="left" w:pos="6405"/>
        </w:tabs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  <w:lang w:val="ka-GE"/>
        </w:rPr>
        <w:t>ფაკულტეტის დეკანი:</w:t>
      </w:r>
      <w:r>
        <w:rPr>
          <w:rFonts w:ascii="Sylfaen" w:hAnsi="Sylfaen"/>
          <w:sz w:val="20"/>
          <w:szCs w:val="20"/>
          <w:lang w:val="ka-GE"/>
        </w:rPr>
        <w:tab/>
        <w:t>ნ. რინკიაშვილი</w:t>
      </w:r>
    </w:p>
    <w:sectPr w:rsidR="00B74EE5" w:rsidRPr="00F53A2C" w:rsidSect="00E962A9">
      <w:pgSz w:w="12240" w:h="15840"/>
      <w:pgMar w:top="81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35F2"/>
    <w:rsid w:val="0005527B"/>
    <w:rsid w:val="000D5DC0"/>
    <w:rsid w:val="00105518"/>
    <w:rsid w:val="00202573"/>
    <w:rsid w:val="002B6B26"/>
    <w:rsid w:val="00480923"/>
    <w:rsid w:val="0056422E"/>
    <w:rsid w:val="0060484D"/>
    <w:rsid w:val="00966DD9"/>
    <w:rsid w:val="00AD1059"/>
    <w:rsid w:val="00B74EE5"/>
    <w:rsid w:val="00CC35F2"/>
    <w:rsid w:val="00F53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5F2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157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2015-02-24T10:39:00Z</cp:lastPrinted>
  <dcterms:created xsi:type="dcterms:W3CDTF">2015-02-23T10:15:00Z</dcterms:created>
  <dcterms:modified xsi:type="dcterms:W3CDTF">2015-02-24T10:39:00Z</dcterms:modified>
</cp:coreProperties>
</file>